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3A" w:rsidRPr="00210201" w:rsidRDefault="00D919EA" w:rsidP="002102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и п</w:t>
      </w:r>
      <w:r w:rsidR="00210201" w:rsidRPr="00210201">
        <w:rPr>
          <w:b/>
          <w:sz w:val="28"/>
          <w:szCs w:val="28"/>
        </w:rPr>
        <w:t>еречень документов на конкурс</w:t>
      </w:r>
    </w:p>
    <w:p w:rsidR="00210201" w:rsidRPr="00210201" w:rsidRDefault="00210201" w:rsidP="00210201">
      <w:pPr>
        <w:jc w:val="center"/>
        <w:rPr>
          <w:sz w:val="28"/>
          <w:szCs w:val="28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DE093A">
        <w:rPr>
          <w:sz w:val="28"/>
          <w:szCs w:val="28"/>
        </w:rPr>
        <w:t>Д</w:t>
      </w:r>
      <w:r w:rsidR="00DE093A" w:rsidRPr="00D639B8">
        <w:rPr>
          <w:sz w:val="28"/>
          <w:szCs w:val="28"/>
        </w:rPr>
        <w:t>ля участия в конкурсе на замещение вакантной должности государственной гражданской службы</w:t>
      </w:r>
      <w:r w:rsidR="00DE093A">
        <w:rPr>
          <w:sz w:val="28"/>
          <w:szCs w:val="28"/>
        </w:rPr>
        <w:t xml:space="preserve"> предоставляются документы в соответствии с </w:t>
      </w:r>
      <w:r w:rsidR="00DE093A" w:rsidRPr="00EF1E73">
        <w:rPr>
          <w:sz w:val="28"/>
          <w:szCs w:val="28"/>
        </w:rPr>
        <w:t>Указ</w:t>
      </w:r>
      <w:r w:rsidR="00DE093A">
        <w:rPr>
          <w:sz w:val="28"/>
          <w:szCs w:val="28"/>
        </w:rPr>
        <w:t>ом</w:t>
      </w:r>
      <w:r w:rsidR="00DE093A" w:rsidRPr="00EF1E73">
        <w:rPr>
          <w:sz w:val="28"/>
          <w:szCs w:val="28"/>
        </w:rPr>
        <w:t xml:space="preserve"> Президента Российской Федерации от 01.02.2005 </w:t>
      </w:r>
      <w:r w:rsidR="00DE093A">
        <w:rPr>
          <w:sz w:val="28"/>
          <w:szCs w:val="28"/>
        </w:rPr>
        <w:t>№ </w:t>
      </w:r>
      <w:r w:rsidR="00DE093A" w:rsidRPr="00EF1E73">
        <w:rPr>
          <w:sz w:val="28"/>
          <w:szCs w:val="28"/>
        </w:rPr>
        <w:t>112</w:t>
      </w:r>
      <w:r w:rsidR="00DE093A">
        <w:rPr>
          <w:sz w:val="28"/>
          <w:szCs w:val="28"/>
        </w:rPr>
        <w:t xml:space="preserve"> «</w:t>
      </w:r>
      <w:r w:rsidR="00DE093A" w:rsidRPr="00EF1E73">
        <w:rPr>
          <w:sz w:val="28"/>
          <w:szCs w:val="28"/>
        </w:rPr>
        <w:t>О конкурсе на замещение вакантной должности государственной гражданс</w:t>
      </w:r>
      <w:r w:rsidR="00DE093A">
        <w:rPr>
          <w:sz w:val="28"/>
          <w:szCs w:val="28"/>
        </w:rPr>
        <w:t>кой службы Российской Федерации» и приказом Федерального к</w:t>
      </w:r>
      <w:r w:rsidR="00DE093A" w:rsidRPr="00EF1E73">
        <w:rPr>
          <w:sz w:val="28"/>
          <w:szCs w:val="28"/>
        </w:rPr>
        <w:t xml:space="preserve">азначейства от 28.01.2019 </w:t>
      </w:r>
      <w:r w:rsidR="00DE093A">
        <w:rPr>
          <w:sz w:val="28"/>
          <w:szCs w:val="28"/>
        </w:rPr>
        <w:t>№ </w:t>
      </w:r>
      <w:r w:rsidR="00DE093A" w:rsidRPr="00EF1E73">
        <w:rPr>
          <w:sz w:val="28"/>
          <w:szCs w:val="28"/>
        </w:rPr>
        <w:t>7н</w:t>
      </w:r>
      <w:r w:rsidR="00DE093A">
        <w:rPr>
          <w:sz w:val="28"/>
          <w:szCs w:val="28"/>
        </w:rPr>
        <w:t xml:space="preserve"> «</w:t>
      </w:r>
      <w:r w:rsidR="00DE093A" w:rsidRPr="00EF1E73">
        <w:rPr>
          <w:sz w:val="28"/>
          <w:szCs w:val="28"/>
        </w:rPr>
        <w:t>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</w:t>
      </w:r>
      <w:proofErr w:type="gramEnd"/>
      <w:r w:rsidR="00DE093A" w:rsidRPr="00EF1E73">
        <w:rPr>
          <w:sz w:val="28"/>
          <w:szCs w:val="28"/>
        </w:rPr>
        <w:t xml:space="preserve"> Порядка и сроков работы конкурсной комиссии Федерального казначейства</w:t>
      </w:r>
      <w:r w:rsidR="00DE093A">
        <w:rPr>
          <w:sz w:val="28"/>
          <w:szCs w:val="28"/>
        </w:rPr>
        <w:t>».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093A" w:rsidRPr="00D639B8">
        <w:rPr>
          <w:sz w:val="28"/>
          <w:szCs w:val="28"/>
        </w:rPr>
        <w:t>1. Для участия в конкурсе на замещение вакантной должности государственной гражданской службы в УФК по Забайкальскому краю (далее - конкурс) гражданин Российской Федерации представляет</w:t>
      </w:r>
      <w:r w:rsidR="00DE093A">
        <w:rPr>
          <w:sz w:val="28"/>
          <w:szCs w:val="28"/>
        </w:rPr>
        <w:t>: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распоряжением Правительства Российской Федерации от 26 мая 2005 г. № 667-р, с фотографией;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E093A" w:rsidRPr="004B568A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68A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E093A" w:rsidRPr="004B568A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568A">
        <w:rPr>
          <w:rFonts w:ascii="Times New Roman" w:hAnsi="Times New Roman" w:cs="Times New Roman"/>
          <w:sz w:val="28"/>
          <w:szCs w:val="28"/>
        </w:rPr>
        <w:t xml:space="preserve">копию трудовой книжки, </w:t>
      </w:r>
      <w:r w:rsidRPr="004B568A">
        <w:rPr>
          <w:rFonts w:ascii="Times New Roman" w:hAnsi="Times New Roman" w:cs="Times New Roman"/>
          <w:sz w:val="28"/>
          <w:szCs w:val="28"/>
          <w:u w:val="single"/>
        </w:rPr>
        <w:t>заверенную нотариально или кадровой службой по месту работы (службы)</w:t>
      </w:r>
      <w:r w:rsidRPr="004B568A">
        <w:rPr>
          <w:rFonts w:ascii="Times New Roman" w:hAnsi="Times New Roman" w:cs="Times New Roman"/>
          <w:sz w:val="28"/>
          <w:szCs w:val="28"/>
        </w:rPr>
        <w:t>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proofErr w:type="gramEnd"/>
    </w:p>
    <w:p w:rsidR="00DE093A" w:rsidRPr="004B568A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68A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4B568A">
        <w:rPr>
          <w:rFonts w:ascii="Times New Roman" w:hAnsi="Times New Roman" w:cs="Times New Roman"/>
          <w:sz w:val="28"/>
          <w:szCs w:val="28"/>
          <w:u w:val="single"/>
        </w:rPr>
        <w:t>заверенные нотариально или кадровой службой по месту работы (службы)</w:t>
      </w:r>
      <w:r w:rsidRPr="004B568A">
        <w:rPr>
          <w:rFonts w:ascii="Times New Roman" w:hAnsi="Times New Roman" w:cs="Times New Roman"/>
          <w:sz w:val="28"/>
          <w:szCs w:val="28"/>
        </w:rPr>
        <w:t>;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9B8">
        <w:rPr>
          <w:rFonts w:ascii="Times New Roman" w:hAnsi="Times New Roman" w:cs="Times New Roman"/>
          <w:sz w:val="28"/>
          <w:szCs w:val="28"/>
        </w:rPr>
        <w:t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 г. № 984н;</w:t>
      </w:r>
      <w:proofErr w:type="gramEnd"/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 xml:space="preserve">е) </w:t>
      </w:r>
      <w:r w:rsidRPr="004B568A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указами Президента Российской Федерации и постановлениями Правительства Российской </w:t>
      </w:r>
      <w:r w:rsidRPr="00D639B8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УФК по Забайкальскому краю.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  <w:bookmarkStart w:id="0" w:name="Par90"/>
      <w:bookmarkEnd w:id="0"/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093A" w:rsidRPr="00D639B8">
        <w:rPr>
          <w:sz w:val="28"/>
          <w:szCs w:val="28"/>
        </w:rPr>
        <w:t>2. </w:t>
      </w:r>
      <w:proofErr w:type="gramStart"/>
      <w:r w:rsidR="00DE093A" w:rsidRPr="00D639B8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органе, изъявивший желание участвовать в конкурсе, представляет заявление на имя руководителя УФК по Забайкальскому краю и заполненную, подписанную им и заверенную кадровой службой государственного органа, в котором он замещает должность гражданской службы, анкету, по форме, утвержденной распоряжением Правительства Российской Федерации от 26 мая 2005 г. № 667-р, с фотографией.</w:t>
      </w:r>
      <w:proofErr w:type="gramEnd"/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При подаче документов на конкурс гражданский служащий оформляет согласие на обработку персональных данных в УФК по Забайкальскому краю.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093A" w:rsidRPr="00D639B8">
        <w:rPr>
          <w:sz w:val="28"/>
          <w:szCs w:val="28"/>
        </w:rPr>
        <w:t>3.</w:t>
      </w:r>
      <w:r w:rsidR="00DE093A" w:rsidRPr="00D639B8">
        <w:rPr>
          <w:sz w:val="28"/>
          <w:szCs w:val="28"/>
          <w:lang w:val="en-US"/>
        </w:rPr>
        <w:t> </w:t>
      </w:r>
      <w:r w:rsidR="00DE093A" w:rsidRPr="00D639B8">
        <w:rPr>
          <w:sz w:val="28"/>
          <w:szCs w:val="28"/>
        </w:rPr>
        <w:t>Гражданский служащий УФК по Забайкальскому краю, изъявивший желание участвовать в конкурсе, подает заявление на имя руководителя УФК по Забайкальскому краю.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093A" w:rsidRPr="00D639B8">
        <w:rPr>
          <w:sz w:val="28"/>
          <w:szCs w:val="28"/>
        </w:rPr>
        <w:t>. </w:t>
      </w:r>
      <w:proofErr w:type="gramStart"/>
      <w:r w:rsidR="00DE093A" w:rsidRPr="00D639B8">
        <w:rPr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</w:t>
      </w:r>
      <w:proofErr w:type="gramEnd"/>
      <w:r w:rsidR="00DE093A" w:rsidRPr="00D639B8">
        <w:rPr>
          <w:sz w:val="28"/>
          <w:szCs w:val="28"/>
        </w:rPr>
        <w:t xml:space="preserve"> Российской Федерации».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При подаче документов в электронном виде гражданину следует учитывать, что: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а) </w:t>
      </w:r>
      <w:proofErr w:type="gramStart"/>
      <w:r w:rsidRPr="00D639B8">
        <w:rPr>
          <w:sz w:val="28"/>
          <w:szCs w:val="28"/>
        </w:rPr>
        <w:t>скан-копии</w:t>
      </w:r>
      <w:proofErr w:type="gramEnd"/>
      <w:r w:rsidRPr="00D639B8">
        <w:rPr>
          <w:sz w:val="28"/>
          <w:szCs w:val="28"/>
        </w:rPr>
        <w:t xml:space="preserve"> следующих документов должны быть сделаны с оригиналов, содержащих дату и подпись (если документы должны быть подписаны и на них должна быть указана дата):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скан-копия заявления;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скан-копия заполненной и подписанной анкеты, по форме, утвержденной распоряжением Правительства Российской Федерации от 26 мая 2005 г. № 667-р, с фотографией;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скан-копия паспорта или заменяющего его документа;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скан-копия заключения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№ 001-ГС/у;</w:t>
      </w: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 xml:space="preserve">- скан-копия </w:t>
      </w:r>
      <w:r w:rsidRPr="004B568A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Pr="00D639B8">
        <w:rPr>
          <w:sz w:val="28"/>
          <w:szCs w:val="28"/>
        </w:rPr>
        <w:t>;</w:t>
      </w: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- скан-копия заявления о согласии на обработку персональных данных.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B8">
        <w:rPr>
          <w:rFonts w:ascii="Times New Roman" w:hAnsi="Times New Roman" w:cs="Times New Roman"/>
          <w:sz w:val="28"/>
          <w:szCs w:val="28"/>
        </w:rPr>
        <w:t>б) перед сканированием следующие документы должны быть заверены нотариально или кадровой службой по месту работы (службы):</w:t>
      </w:r>
    </w:p>
    <w:p w:rsidR="00DE093A" w:rsidRPr="004B568A" w:rsidRDefault="00DE093A" w:rsidP="00DE093A">
      <w:pPr>
        <w:ind w:firstLine="709"/>
        <w:jc w:val="both"/>
        <w:rPr>
          <w:sz w:val="28"/>
          <w:szCs w:val="28"/>
        </w:rPr>
      </w:pPr>
      <w:r w:rsidRPr="004B568A">
        <w:rPr>
          <w:sz w:val="28"/>
          <w:szCs w:val="28"/>
        </w:rPr>
        <w:t>- копи</w:t>
      </w:r>
      <w:r>
        <w:rPr>
          <w:sz w:val="28"/>
          <w:szCs w:val="28"/>
        </w:rPr>
        <w:t>я трудовой книжки</w:t>
      </w:r>
      <w:r w:rsidRPr="004B568A">
        <w:rPr>
          <w:sz w:val="28"/>
          <w:szCs w:val="28"/>
        </w:rPr>
        <w:t>,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E093A" w:rsidRPr="004B568A" w:rsidRDefault="00DE093A" w:rsidP="00DE093A">
      <w:pPr>
        <w:ind w:firstLine="709"/>
        <w:jc w:val="both"/>
        <w:rPr>
          <w:sz w:val="28"/>
          <w:szCs w:val="28"/>
        </w:rPr>
      </w:pPr>
      <w:r w:rsidRPr="004B568A">
        <w:rPr>
          <w:sz w:val="28"/>
          <w:szCs w:val="28"/>
        </w:rPr>
        <w:t>- 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DE093A" w:rsidP="00DE093A">
      <w:pPr>
        <w:ind w:firstLine="709"/>
        <w:jc w:val="both"/>
        <w:rPr>
          <w:sz w:val="28"/>
          <w:szCs w:val="28"/>
        </w:rPr>
      </w:pPr>
      <w:proofErr w:type="gramStart"/>
      <w:r w:rsidRPr="00D639B8">
        <w:rPr>
          <w:sz w:val="28"/>
          <w:szCs w:val="28"/>
        </w:rPr>
        <w:t xml:space="preserve">Гражданскому служащему, замещающему должность государственной гражданской службы в ином государственном органе, </w:t>
      </w:r>
      <w:r>
        <w:rPr>
          <w:sz w:val="28"/>
          <w:szCs w:val="28"/>
        </w:rPr>
        <w:t>при</w:t>
      </w:r>
      <w:r w:rsidRPr="00D639B8">
        <w:rPr>
          <w:sz w:val="28"/>
          <w:szCs w:val="28"/>
        </w:rPr>
        <w:t xml:space="preserve"> подач</w:t>
      </w:r>
      <w:r>
        <w:rPr>
          <w:sz w:val="28"/>
          <w:szCs w:val="28"/>
        </w:rPr>
        <w:t>е</w:t>
      </w:r>
      <w:r w:rsidRPr="00D639B8">
        <w:rPr>
          <w:sz w:val="28"/>
          <w:szCs w:val="28"/>
        </w:rPr>
        <w:t xml:space="preserve"> документов в электронном виде следует учитывать, что перед сканированием заполненная и подписанная анкета, по форме, утвержденной распоряжением Правительства Российской Федерации от 26 мая 2005 г. № 667-р, с фотографией должна быть заверена кадровой службой государственного органа, в котором он замещает должность гражданской службы.</w:t>
      </w:r>
      <w:proofErr w:type="gramEnd"/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093A" w:rsidRPr="00D639B8">
        <w:rPr>
          <w:sz w:val="28"/>
          <w:szCs w:val="28"/>
        </w:rPr>
        <w:t>. На официальном сайте УФК по Забайкальскому краю (</w:t>
      </w:r>
      <w:hyperlink r:id="rId7" w:history="1">
        <w:r w:rsidR="00DE093A" w:rsidRPr="00AA72F9">
          <w:rPr>
            <w:rStyle w:val="a3"/>
            <w:color w:val="auto"/>
            <w:sz w:val="28"/>
            <w:szCs w:val="28"/>
          </w:rPr>
          <w:t>http</w:t>
        </w:r>
        <w:r w:rsidR="00DE093A" w:rsidRPr="00AA72F9">
          <w:rPr>
            <w:rStyle w:val="a3"/>
            <w:color w:val="auto"/>
            <w:sz w:val="28"/>
            <w:szCs w:val="28"/>
            <w:lang w:val="en-US"/>
          </w:rPr>
          <w:t>s</w:t>
        </w:r>
        <w:r w:rsidR="00DE093A" w:rsidRPr="00AA72F9">
          <w:rPr>
            <w:rStyle w:val="a3"/>
            <w:color w:val="auto"/>
            <w:sz w:val="28"/>
            <w:szCs w:val="28"/>
          </w:rPr>
          <w:t>://chita.roskazna.</w:t>
        </w:r>
        <w:r w:rsidR="00DE093A" w:rsidRPr="00AA72F9">
          <w:rPr>
            <w:rStyle w:val="a3"/>
            <w:color w:val="auto"/>
            <w:sz w:val="28"/>
            <w:szCs w:val="28"/>
            <w:lang w:val="en-US"/>
          </w:rPr>
          <w:t>gov</w:t>
        </w:r>
        <w:r w:rsidR="00DE093A" w:rsidRPr="00AA72F9">
          <w:rPr>
            <w:rStyle w:val="a3"/>
            <w:color w:val="auto"/>
            <w:sz w:val="28"/>
            <w:szCs w:val="28"/>
          </w:rPr>
          <w:t>.</w:t>
        </w:r>
        <w:proofErr w:type="spellStart"/>
        <w:r w:rsidR="00DE093A" w:rsidRPr="00AA72F9">
          <w:rPr>
            <w:rStyle w:val="a3"/>
            <w:color w:val="auto"/>
            <w:sz w:val="28"/>
            <w:szCs w:val="28"/>
          </w:rPr>
          <w:t>ru</w:t>
        </w:r>
        <w:proofErr w:type="spellEnd"/>
        <w:r w:rsidR="00DE093A" w:rsidRPr="00AA72F9">
          <w:rPr>
            <w:rStyle w:val="a3"/>
            <w:color w:val="auto"/>
            <w:sz w:val="28"/>
            <w:szCs w:val="28"/>
          </w:rPr>
          <w:t>/</w:t>
        </w:r>
        <w:proofErr w:type="spellStart"/>
        <w:r w:rsidR="00DE093A" w:rsidRPr="00AA72F9">
          <w:rPr>
            <w:rStyle w:val="a3"/>
            <w:color w:val="auto"/>
            <w:sz w:val="28"/>
            <w:szCs w:val="28"/>
          </w:rPr>
          <w:t>inaya-deyatelnost</w:t>
        </w:r>
        <w:proofErr w:type="spellEnd"/>
        <w:r w:rsidR="00DE093A" w:rsidRPr="00AA72F9">
          <w:rPr>
            <w:rStyle w:val="a3"/>
            <w:color w:val="auto"/>
            <w:sz w:val="28"/>
            <w:szCs w:val="28"/>
          </w:rPr>
          <w:t>/</w:t>
        </w:r>
        <w:proofErr w:type="spellStart"/>
        <w:r w:rsidR="00DE093A" w:rsidRPr="00AA72F9">
          <w:rPr>
            <w:rStyle w:val="a3"/>
            <w:color w:val="auto"/>
            <w:sz w:val="28"/>
            <w:szCs w:val="28"/>
          </w:rPr>
          <w:t>gossluzhba</w:t>
        </w:r>
        <w:proofErr w:type="spellEnd"/>
        <w:r w:rsidR="00DE093A" w:rsidRPr="00AA72F9">
          <w:rPr>
            <w:rStyle w:val="a3"/>
            <w:color w:val="auto"/>
            <w:sz w:val="28"/>
            <w:szCs w:val="28"/>
          </w:rPr>
          <w:t>-v-</w:t>
        </w:r>
        <w:proofErr w:type="spellStart"/>
        <w:r w:rsidR="00DE093A" w:rsidRPr="00AA72F9">
          <w:rPr>
            <w:rStyle w:val="a3"/>
            <w:color w:val="auto"/>
            <w:sz w:val="28"/>
            <w:szCs w:val="28"/>
          </w:rPr>
          <w:t>fk</w:t>
        </w:r>
        <w:proofErr w:type="spellEnd"/>
        <w:r w:rsidR="00DE093A" w:rsidRPr="00AA72F9">
          <w:rPr>
            <w:rStyle w:val="a3"/>
            <w:color w:val="auto"/>
            <w:sz w:val="28"/>
            <w:szCs w:val="28"/>
          </w:rPr>
          <w:t>/</w:t>
        </w:r>
      </w:hyperlink>
      <w:r w:rsidR="00DE093A" w:rsidRPr="00D639B8">
        <w:rPr>
          <w:sz w:val="28"/>
          <w:szCs w:val="28"/>
        </w:rPr>
        <w:t>)</w:t>
      </w:r>
      <w:r w:rsidR="00DE093A" w:rsidRPr="00D639B8">
        <w:t xml:space="preserve"> </w:t>
      </w:r>
      <w:r w:rsidR="00DE093A" w:rsidRPr="00D639B8">
        <w:rPr>
          <w:sz w:val="28"/>
          <w:szCs w:val="28"/>
        </w:rPr>
        <w:t>в пункте «Образцы документов» подраздела «Госслужба УФК» раздела «Иная деятельность» размещены следующие формы:</w:t>
      </w:r>
    </w:p>
    <w:p w:rsidR="00DE093A" w:rsidRPr="00D639B8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форма заявления гражданина на участие в конкурсе на замещение вакантной должности;</w:t>
      </w:r>
    </w:p>
    <w:p w:rsidR="00DE093A" w:rsidRPr="00D639B8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форма заявления гражданского служащего, замещающего должность государственной гражданской службы в ином государ</w:t>
      </w:r>
      <w:bookmarkStart w:id="1" w:name="_GoBack"/>
      <w:bookmarkEnd w:id="1"/>
      <w:r w:rsidRPr="00D639B8">
        <w:rPr>
          <w:sz w:val="28"/>
          <w:szCs w:val="28"/>
        </w:rPr>
        <w:t>ственном органе, на участие в конкурсе на замещение вакантной должности;</w:t>
      </w:r>
    </w:p>
    <w:p w:rsidR="00DE093A" w:rsidRPr="00D639B8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форма заявления сотрудника УФК по Забайкальскому краю на участие в конкурсе на замещение вакантной должности;</w:t>
      </w:r>
    </w:p>
    <w:p w:rsidR="00DE093A" w:rsidRDefault="00DE093A" w:rsidP="00DE093A">
      <w:pPr>
        <w:tabs>
          <w:tab w:val="center" w:pos="545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форма анкеты;</w:t>
      </w:r>
    </w:p>
    <w:p w:rsidR="00D21474" w:rsidRPr="00D639B8" w:rsidRDefault="00D21474" w:rsidP="00DE093A">
      <w:pPr>
        <w:tabs>
          <w:tab w:val="center" w:pos="545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форма </w:t>
      </w:r>
      <w:r w:rsidRPr="00D21474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D21474">
        <w:rPr>
          <w:sz w:val="28"/>
          <w:szCs w:val="28"/>
        </w:rPr>
        <w:t xml:space="preserve"> медицинского учреждения о наличии (отсутствии) заболевания</w:t>
      </w:r>
      <w:r>
        <w:rPr>
          <w:sz w:val="28"/>
          <w:szCs w:val="28"/>
        </w:rPr>
        <w:t>;</w:t>
      </w:r>
    </w:p>
    <w:p w:rsidR="00DE093A" w:rsidRPr="00D639B8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9B8">
        <w:rPr>
          <w:sz w:val="28"/>
          <w:szCs w:val="28"/>
        </w:rPr>
        <w:t>- форма заявления о согласии на обработку персональных данных</w:t>
      </w:r>
      <w:r>
        <w:rPr>
          <w:sz w:val="28"/>
          <w:szCs w:val="28"/>
        </w:rPr>
        <w:t>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093A" w:rsidRPr="00D639B8">
        <w:rPr>
          <w:sz w:val="28"/>
          <w:szCs w:val="28"/>
        </w:rPr>
        <w:t>. С согласия гражданина (гражданского служащего) проводится процедура оформления его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093A" w:rsidRPr="00D639B8">
        <w:rPr>
          <w:sz w:val="28"/>
          <w:szCs w:val="28"/>
        </w:rPr>
        <w:t>.</w:t>
      </w:r>
      <w:r w:rsidR="00DE093A" w:rsidRPr="00D639B8">
        <w:rPr>
          <w:sz w:val="28"/>
          <w:szCs w:val="28"/>
          <w:lang w:val="en-US"/>
        </w:rPr>
        <w:t> </w:t>
      </w:r>
      <w:r w:rsidR="00DE093A" w:rsidRPr="00D639B8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причины, являются основанием для отказа гражданину (гражданскому служащему) в их приеме.</w:t>
      </w:r>
    </w:p>
    <w:p w:rsidR="00DE093A" w:rsidRPr="00C2381B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D639B8" w:rsidRDefault="00210201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DE093A" w:rsidRPr="00D639B8">
        <w:rPr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sectPr w:rsidR="00DE093A" w:rsidRPr="00D639B8" w:rsidSect="00255B08">
      <w:headerReference w:type="even" r:id="rId8"/>
      <w:headerReference w:type="default" r:id="rId9"/>
      <w:pgSz w:w="11906" w:h="16838" w:code="9"/>
      <w:pgMar w:top="1134" w:right="567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BAF" w:rsidRDefault="00026BAF">
      <w:r>
        <w:separator/>
      </w:r>
    </w:p>
  </w:endnote>
  <w:endnote w:type="continuationSeparator" w:id="0">
    <w:p w:rsidR="00026BAF" w:rsidRDefault="0002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BAF" w:rsidRDefault="00026BAF">
      <w:r>
        <w:separator/>
      </w:r>
    </w:p>
  </w:footnote>
  <w:footnote w:type="continuationSeparator" w:id="0">
    <w:p w:rsidR="00026BAF" w:rsidRDefault="00026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35" w:rsidRDefault="0021704F" w:rsidP="005C0E6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:rsidR="00E37635" w:rsidRDefault="00026B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35" w:rsidRDefault="0021704F" w:rsidP="005C0E6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21474">
      <w:rPr>
        <w:rStyle w:val="a8"/>
        <w:noProof/>
      </w:rPr>
      <w:t>3</w:t>
    </w:r>
    <w:r>
      <w:rPr>
        <w:rStyle w:val="a8"/>
      </w:rPr>
      <w:fldChar w:fldCharType="end"/>
    </w:r>
  </w:p>
  <w:p w:rsidR="00E37635" w:rsidRDefault="00026BA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04F"/>
    <w:rsid w:val="00003673"/>
    <w:rsid w:val="00026BAF"/>
    <w:rsid w:val="00027605"/>
    <w:rsid w:val="000415D3"/>
    <w:rsid w:val="00051EBC"/>
    <w:rsid w:val="0006134B"/>
    <w:rsid w:val="000B0A5F"/>
    <w:rsid w:val="000C3F4D"/>
    <w:rsid w:val="000F17B9"/>
    <w:rsid w:val="00112697"/>
    <w:rsid w:val="00113B40"/>
    <w:rsid w:val="001331DF"/>
    <w:rsid w:val="001554BD"/>
    <w:rsid w:val="001705E9"/>
    <w:rsid w:val="00194DD7"/>
    <w:rsid w:val="001C2611"/>
    <w:rsid w:val="001C26D9"/>
    <w:rsid w:val="001D124F"/>
    <w:rsid w:val="001E55B0"/>
    <w:rsid w:val="00200D6A"/>
    <w:rsid w:val="00210201"/>
    <w:rsid w:val="00211675"/>
    <w:rsid w:val="0021704F"/>
    <w:rsid w:val="00223BE1"/>
    <w:rsid w:val="00230FBF"/>
    <w:rsid w:val="00252F93"/>
    <w:rsid w:val="00255B08"/>
    <w:rsid w:val="00275036"/>
    <w:rsid w:val="002A2682"/>
    <w:rsid w:val="002B3421"/>
    <w:rsid w:val="002F1AF6"/>
    <w:rsid w:val="00320B1C"/>
    <w:rsid w:val="0034137E"/>
    <w:rsid w:val="00346967"/>
    <w:rsid w:val="00353D6F"/>
    <w:rsid w:val="003651BE"/>
    <w:rsid w:val="00367047"/>
    <w:rsid w:val="003708E4"/>
    <w:rsid w:val="003836A7"/>
    <w:rsid w:val="00383CBB"/>
    <w:rsid w:val="00397323"/>
    <w:rsid w:val="003A1B38"/>
    <w:rsid w:val="003B6782"/>
    <w:rsid w:val="003D3B8F"/>
    <w:rsid w:val="003E2197"/>
    <w:rsid w:val="003E444E"/>
    <w:rsid w:val="003F4F11"/>
    <w:rsid w:val="003F570F"/>
    <w:rsid w:val="00417D36"/>
    <w:rsid w:val="00422CB0"/>
    <w:rsid w:val="0042504B"/>
    <w:rsid w:val="00455D71"/>
    <w:rsid w:val="004765FE"/>
    <w:rsid w:val="004A07D8"/>
    <w:rsid w:val="004E44F4"/>
    <w:rsid w:val="004F33BA"/>
    <w:rsid w:val="004F6FF2"/>
    <w:rsid w:val="005136AB"/>
    <w:rsid w:val="00537003"/>
    <w:rsid w:val="0053775E"/>
    <w:rsid w:val="005379A4"/>
    <w:rsid w:val="00542729"/>
    <w:rsid w:val="005513DB"/>
    <w:rsid w:val="00554F9B"/>
    <w:rsid w:val="00566BBA"/>
    <w:rsid w:val="00575F76"/>
    <w:rsid w:val="005A7F7F"/>
    <w:rsid w:val="005B62F2"/>
    <w:rsid w:val="005C39B5"/>
    <w:rsid w:val="005D2B44"/>
    <w:rsid w:val="005D30D7"/>
    <w:rsid w:val="005D4269"/>
    <w:rsid w:val="00615422"/>
    <w:rsid w:val="006510BA"/>
    <w:rsid w:val="006814FE"/>
    <w:rsid w:val="006B0CF3"/>
    <w:rsid w:val="006B109E"/>
    <w:rsid w:val="006C59CB"/>
    <w:rsid w:val="006C6EAC"/>
    <w:rsid w:val="006D6F81"/>
    <w:rsid w:val="007049D6"/>
    <w:rsid w:val="00710A3A"/>
    <w:rsid w:val="007272F7"/>
    <w:rsid w:val="0072770F"/>
    <w:rsid w:val="00770F63"/>
    <w:rsid w:val="00782093"/>
    <w:rsid w:val="007E66AA"/>
    <w:rsid w:val="007E7B40"/>
    <w:rsid w:val="008141E8"/>
    <w:rsid w:val="00822000"/>
    <w:rsid w:val="00822D75"/>
    <w:rsid w:val="008254AA"/>
    <w:rsid w:val="00832960"/>
    <w:rsid w:val="00846C31"/>
    <w:rsid w:val="00860309"/>
    <w:rsid w:val="00886E70"/>
    <w:rsid w:val="008953ED"/>
    <w:rsid w:val="008A763C"/>
    <w:rsid w:val="008D12AA"/>
    <w:rsid w:val="008D2C23"/>
    <w:rsid w:val="00901A20"/>
    <w:rsid w:val="00924CF9"/>
    <w:rsid w:val="0092640A"/>
    <w:rsid w:val="00932164"/>
    <w:rsid w:val="009321AF"/>
    <w:rsid w:val="00932659"/>
    <w:rsid w:val="00941244"/>
    <w:rsid w:val="00942FED"/>
    <w:rsid w:val="00950462"/>
    <w:rsid w:val="00952441"/>
    <w:rsid w:val="00961CC2"/>
    <w:rsid w:val="009628C2"/>
    <w:rsid w:val="009649C4"/>
    <w:rsid w:val="009A0D08"/>
    <w:rsid w:val="009B4706"/>
    <w:rsid w:val="009B4E21"/>
    <w:rsid w:val="009C09C1"/>
    <w:rsid w:val="009C2D95"/>
    <w:rsid w:val="009E1D8C"/>
    <w:rsid w:val="009E22DD"/>
    <w:rsid w:val="009F165B"/>
    <w:rsid w:val="00A13E66"/>
    <w:rsid w:val="00A40BB0"/>
    <w:rsid w:val="00A5659F"/>
    <w:rsid w:val="00A614DF"/>
    <w:rsid w:val="00A725FA"/>
    <w:rsid w:val="00A72DBD"/>
    <w:rsid w:val="00A73E5A"/>
    <w:rsid w:val="00A80C7B"/>
    <w:rsid w:val="00A9151D"/>
    <w:rsid w:val="00A92408"/>
    <w:rsid w:val="00A9523E"/>
    <w:rsid w:val="00AA72F9"/>
    <w:rsid w:val="00AB5273"/>
    <w:rsid w:val="00AC258E"/>
    <w:rsid w:val="00AC3DBE"/>
    <w:rsid w:val="00AC5AA9"/>
    <w:rsid w:val="00AC5FE2"/>
    <w:rsid w:val="00AE4284"/>
    <w:rsid w:val="00AF55AE"/>
    <w:rsid w:val="00AF5EE8"/>
    <w:rsid w:val="00B06A3E"/>
    <w:rsid w:val="00B20F0F"/>
    <w:rsid w:val="00B24121"/>
    <w:rsid w:val="00B2617C"/>
    <w:rsid w:val="00B424BD"/>
    <w:rsid w:val="00B4733E"/>
    <w:rsid w:val="00B474BF"/>
    <w:rsid w:val="00B75181"/>
    <w:rsid w:val="00B81F7A"/>
    <w:rsid w:val="00BE262C"/>
    <w:rsid w:val="00C1178A"/>
    <w:rsid w:val="00C1324E"/>
    <w:rsid w:val="00C2381B"/>
    <w:rsid w:val="00C25C72"/>
    <w:rsid w:val="00C517A9"/>
    <w:rsid w:val="00C856C8"/>
    <w:rsid w:val="00CA3572"/>
    <w:rsid w:val="00CA3926"/>
    <w:rsid w:val="00CB1015"/>
    <w:rsid w:val="00CD3413"/>
    <w:rsid w:val="00CE036C"/>
    <w:rsid w:val="00CF404D"/>
    <w:rsid w:val="00CF6CE9"/>
    <w:rsid w:val="00D037F6"/>
    <w:rsid w:val="00D17FDF"/>
    <w:rsid w:val="00D21474"/>
    <w:rsid w:val="00D428EF"/>
    <w:rsid w:val="00D57F03"/>
    <w:rsid w:val="00D639B8"/>
    <w:rsid w:val="00D919EA"/>
    <w:rsid w:val="00DB078F"/>
    <w:rsid w:val="00DC0E71"/>
    <w:rsid w:val="00DD36B7"/>
    <w:rsid w:val="00DE093A"/>
    <w:rsid w:val="00E46090"/>
    <w:rsid w:val="00E63E5E"/>
    <w:rsid w:val="00EA7D7E"/>
    <w:rsid w:val="00EE461B"/>
    <w:rsid w:val="00EF1E73"/>
    <w:rsid w:val="00F10016"/>
    <w:rsid w:val="00F1566E"/>
    <w:rsid w:val="00F176F6"/>
    <w:rsid w:val="00F33130"/>
    <w:rsid w:val="00F3474D"/>
    <w:rsid w:val="00F46FFE"/>
    <w:rsid w:val="00FA065E"/>
    <w:rsid w:val="00FD6B81"/>
    <w:rsid w:val="00FE05B6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704F"/>
    <w:rPr>
      <w:color w:val="0000FF"/>
      <w:u w:val="single"/>
    </w:rPr>
  </w:style>
  <w:style w:type="paragraph" w:styleId="a4">
    <w:name w:val="Plain Text"/>
    <w:basedOn w:val="a"/>
    <w:link w:val="a5"/>
    <w:rsid w:val="0021704F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21704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170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2170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70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1704F"/>
  </w:style>
  <w:style w:type="character" w:customStyle="1" w:styleId="cef1edeee2edeee9f8f0e8f4f2e0e1e7e0f6e0">
    <w:name w:val="Оceсf1нedоeeвe2нedоeeйe9 шf8рf0иe8фf4тf2 аe0бe1зe7аe0цf6аe0"/>
    <w:uiPriority w:val="99"/>
    <w:rsid w:val="0021704F"/>
    <w:rPr>
      <w:color w:val="000000"/>
    </w:rPr>
  </w:style>
  <w:style w:type="character" w:styleId="a9">
    <w:name w:val="FollowedHyperlink"/>
    <w:basedOn w:val="a0"/>
    <w:uiPriority w:val="99"/>
    <w:semiHidden/>
    <w:unhideWhenUsed/>
    <w:rsid w:val="00113B4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973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32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3D3B8F"/>
    <w:pPr>
      <w:spacing w:line="360" w:lineRule="auto"/>
      <w:ind w:left="720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3D3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"/>
    <w:basedOn w:val="a"/>
    <w:link w:val="af"/>
    <w:rsid w:val="003D3B8F"/>
    <w:pPr>
      <w:spacing w:line="360" w:lineRule="auto"/>
      <w:jc w:val="both"/>
    </w:pPr>
    <w:rPr>
      <w:color w:val="000000"/>
      <w:sz w:val="28"/>
      <w:szCs w:val="20"/>
    </w:rPr>
  </w:style>
  <w:style w:type="character" w:customStyle="1" w:styleId="af">
    <w:name w:val="Основной текст Знак"/>
    <w:basedOn w:val="a0"/>
    <w:link w:val="ae"/>
    <w:rsid w:val="003D3B8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0">
    <w:name w:val="Table Grid"/>
    <w:basedOn w:val="a1"/>
    <w:uiPriority w:val="59"/>
    <w:rsid w:val="00FE0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230FB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uiPriority w:val="99"/>
    <w:semiHidden/>
    <w:unhideWhenUsed/>
    <w:rsid w:val="00CB10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1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D214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21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704F"/>
    <w:rPr>
      <w:color w:val="0000FF"/>
      <w:u w:val="single"/>
    </w:rPr>
  </w:style>
  <w:style w:type="paragraph" w:styleId="a4">
    <w:name w:val="Plain Text"/>
    <w:basedOn w:val="a"/>
    <w:link w:val="a5"/>
    <w:rsid w:val="0021704F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21704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170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2170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70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1704F"/>
  </w:style>
  <w:style w:type="character" w:customStyle="1" w:styleId="cef1edeee2edeee9f8f0e8f4f2e0e1e7e0f6e0">
    <w:name w:val="Оceсf1нedоeeвe2нedоeeйe9 шf8рf0иe8фf4тf2 аe0бe1зe7аe0цf6аe0"/>
    <w:uiPriority w:val="99"/>
    <w:rsid w:val="0021704F"/>
    <w:rPr>
      <w:color w:val="000000"/>
    </w:rPr>
  </w:style>
  <w:style w:type="character" w:styleId="a9">
    <w:name w:val="FollowedHyperlink"/>
    <w:basedOn w:val="a0"/>
    <w:uiPriority w:val="99"/>
    <w:semiHidden/>
    <w:unhideWhenUsed/>
    <w:rsid w:val="00113B4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973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32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3D3B8F"/>
    <w:pPr>
      <w:spacing w:line="360" w:lineRule="auto"/>
      <w:ind w:left="720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3D3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"/>
    <w:basedOn w:val="a"/>
    <w:link w:val="af"/>
    <w:rsid w:val="003D3B8F"/>
    <w:pPr>
      <w:spacing w:line="360" w:lineRule="auto"/>
      <w:jc w:val="both"/>
    </w:pPr>
    <w:rPr>
      <w:color w:val="000000"/>
      <w:sz w:val="28"/>
      <w:szCs w:val="20"/>
    </w:rPr>
  </w:style>
  <w:style w:type="character" w:customStyle="1" w:styleId="af">
    <w:name w:val="Основной текст Знак"/>
    <w:basedOn w:val="a0"/>
    <w:link w:val="ae"/>
    <w:rsid w:val="003D3B8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0">
    <w:name w:val="Table Grid"/>
    <w:basedOn w:val="a1"/>
    <w:uiPriority w:val="59"/>
    <w:rsid w:val="00FE0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230FB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uiPriority w:val="99"/>
    <w:semiHidden/>
    <w:unhideWhenUsed/>
    <w:rsid w:val="00CB10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1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D214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21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7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hita.roskazna.gov.ru/inaya-deyatelnost/gossluzhba-v-f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Сверкунова Людмила Васильевна</dc:creator>
  <cp:lastModifiedBy>Сверкунова Людмила Васильевна</cp:lastModifiedBy>
  <cp:revision>55</cp:revision>
  <cp:lastPrinted>2019-09-06T04:36:00Z</cp:lastPrinted>
  <dcterms:created xsi:type="dcterms:W3CDTF">2019-08-16T01:54:00Z</dcterms:created>
  <dcterms:modified xsi:type="dcterms:W3CDTF">2022-02-03T03:14:00Z</dcterms:modified>
</cp:coreProperties>
</file>